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6272DD">
              <w:rPr>
                <w:lang w:eastAsia="en-US"/>
              </w:rPr>
              <w:t xml:space="preserve"> 13.12.</w:t>
            </w:r>
            <w:r w:rsidR="00A76491">
              <w:rPr>
                <w:lang w:eastAsia="en-US"/>
              </w:rPr>
              <w:t>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6272DD">
              <w:rPr>
                <w:lang w:eastAsia="en-US"/>
              </w:rPr>
              <w:t xml:space="preserve"> 6-46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6272DD" w:rsidRDefault="00A03551" w:rsidP="006272DD">
      <w:pPr>
        <w:widowControl w:val="0"/>
        <w:shd w:val="clear" w:color="auto" w:fill="FFFFFF" w:themeFill="background1"/>
        <w:tabs>
          <w:tab w:val="left" w:pos="5387"/>
        </w:tabs>
        <w:ind w:right="4676"/>
        <w:jc w:val="both"/>
        <w:rPr>
          <w:b/>
          <w:bCs/>
        </w:rPr>
      </w:pPr>
      <w:r w:rsidRPr="006272DD">
        <w:rPr>
          <w:b/>
          <w:bCs/>
        </w:rPr>
        <w:t xml:space="preserve">О внесении изменений </w:t>
      </w:r>
      <w:r w:rsidR="00F7766C" w:rsidRPr="006272DD">
        <w:rPr>
          <w:b/>
          <w:bCs/>
        </w:rPr>
        <w:t xml:space="preserve"> </w:t>
      </w:r>
      <w:r w:rsidR="00E604D0" w:rsidRPr="006272DD">
        <w:rPr>
          <w:b/>
          <w:bCs/>
        </w:rPr>
        <w:t xml:space="preserve">и дополнений </w:t>
      </w:r>
      <w:r w:rsidRPr="006272DD">
        <w:rPr>
          <w:b/>
          <w:bCs/>
        </w:rPr>
        <w:t>в решение</w:t>
      </w:r>
      <w:r w:rsidR="006272DD">
        <w:rPr>
          <w:b/>
          <w:bCs/>
        </w:rPr>
        <w:t xml:space="preserve"> </w:t>
      </w:r>
      <w:r w:rsidRPr="006272DD">
        <w:rPr>
          <w:b/>
          <w:bCs/>
        </w:rPr>
        <w:t>Унечского</w:t>
      </w:r>
      <w:r w:rsidR="009F6EBB" w:rsidRPr="006272DD">
        <w:rPr>
          <w:b/>
          <w:bCs/>
        </w:rPr>
        <w:t xml:space="preserve"> </w:t>
      </w:r>
      <w:r w:rsidRPr="006272DD">
        <w:rPr>
          <w:b/>
          <w:bCs/>
        </w:rPr>
        <w:t xml:space="preserve">районного Совета народных депутатов </w:t>
      </w:r>
    </w:p>
    <w:p w:rsidR="00A76491" w:rsidRPr="00F66FAB" w:rsidRDefault="00A03551" w:rsidP="006272DD">
      <w:pPr>
        <w:widowControl w:val="0"/>
        <w:shd w:val="clear" w:color="auto" w:fill="FFFFFF" w:themeFill="background1"/>
        <w:tabs>
          <w:tab w:val="left" w:pos="5387"/>
        </w:tabs>
        <w:ind w:right="4676"/>
        <w:jc w:val="both"/>
        <w:rPr>
          <w:bCs/>
        </w:rPr>
      </w:pPr>
      <w:r w:rsidRPr="006272DD">
        <w:rPr>
          <w:b/>
          <w:bCs/>
        </w:rPr>
        <w:t xml:space="preserve">от </w:t>
      </w:r>
      <w:r w:rsidR="00AD0304" w:rsidRPr="006272DD">
        <w:rPr>
          <w:b/>
          <w:bCs/>
        </w:rPr>
        <w:t>0</w:t>
      </w:r>
      <w:r w:rsidR="0063075B" w:rsidRPr="006272DD">
        <w:rPr>
          <w:b/>
          <w:bCs/>
        </w:rPr>
        <w:t>7.12.2018</w:t>
      </w:r>
      <w:r w:rsidR="009F6EBB" w:rsidRPr="006272DD">
        <w:rPr>
          <w:b/>
          <w:bCs/>
        </w:rPr>
        <w:t xml:space="preserve"> </w:t>
      </w:r>
      <w:r w:rsidRPr="006272DD">
        <w:rPr>
          <w:b/>
          <w:bCs/>
        </w:rPr>
        <w:t>№ 5-</w:t>
      </w:r>
      <w:r w:rsidR="0063075B" w:rsidRPr="006272DD">
        <w:rPr>
          <w:b/>
          <w:bCs/>
        </w:rPr>
        <w:t>336</w:t>
      </w:r>
      <w:r w:rsidR="00234CCF" w:rsidRPr="006272DD">
        <w:rPr>
          <w:b/>
          <w:bCs/>
        </w:rPr>
        <w:t xml:space="preserve"> </w:t>
      </w:r>
      <w:r w:rsidRPr="006272DD">
        <w:rPr>
          <w:b/>
          <w:bCs/>
        </w:rPr>
        <w:t>«О бюджете муниципального</w:t>
      </w:r>
      <w:r w:rsidR="006272DD">
        <w:rPr>
          <w:b/>
          <w:bCs/>
        </w:rPr>
        <w:t xml:space="preserve"> </w:t>
      </w:r>
      <w:r w:rsidRPr="006272DD">
        <w:rPr>
          <w:b/>
          <w:bCs/>
        </w:rPr>
        <w:t>образования «Унечский муниципальный район» на 201</w:t>
      </w:r>
      <w:r w:rsidR="0063075B" w:rsidRPr="006272DD">
        <w:rPr>
          <w:b/>
          <w:bCs/>
        </w:rPr>
        <w:t>9</w:t>
      </w:r>
      <w:r w:rsidRPr="006272DD">
        <w:rPr>
          <w:b/>
          <w:bCs/>
        </w:rPr>
        <w:t xml:space="preserve"> год</w:t>
      </w:r>
      <w:r w:rsidR="0063075B" w:rsidRPr="006272DD">
        <w:rPr>
          <w:b/>
          <w:bCs/>
        </w:rPr>
        <w:t xml:space="preserve"> и на плановый период 2020</w:t>
      </w:r>
      <w:r w:rsidR="00AD0304" w:rsidRPr="006272DD">
        <w:rPr>
          <w:b/>
          <w:bCs/>
        </w:rPr>
        <w:t xml:space="preserve"> и 202</w:t>
      </w:r>
      <w:r w:rsidR="0063075B" w:rsidRPr="006272DD">
        <w:rPr>
          <w:b/>
          <w:bCs/>
        </w:rPr>
        <w:t>1</w:t>
      </w:r>
      <w:r w:rsidR="006F5C67" w:rsidRPr="006272DD">
        <w:rPr>
          <w:b/>
          <w:bCs/>
        </w:rPr>
        <w:t xml:space="preserve"> годов</w:t>
      </w:r>
      <w:r w:rsidR="00493421" w:rsidRPr="006272DD">
        <w:rPr>
          <w:b/>
          <w:bCs/>
        </w:rPr>
        <w:t>»</w:t>
      </w:r>
      <w:r w:rsidR="006272DD">
        <w:rPr>
          <w:b/>
          <w:bCs/>
        </w:rPr>
        <w:t xml:space="preserve"> </w:t>
      </w:r>
      <w:r w:rsidR="000025F5" w:rsidRPr="006272DD">
        <w:rPr>
          <w:b/>
          <w:bCs/>
        </w:rPr>
        <w:t>(в редакции решений</w:t>
      </w:r>
      <w:r w:rsidR="00A76491" w:rsidRPr="006272DD">
        <w:rPr>
          <w:b/>
          <w:bCs/>
        </w:rPr>
        <w:t xml:space="preserve"> Унечского районного Совета народных депутатов от </w:t>
      </w:r>
      <w:r w:rsidR="000025F5" w:rsidRPr="006272DD">
        <w:rPr>
          <w:b/>
          <w:bCs/>
        </w:rPr>
        <w:t>20.02.2019</w:t>
      </w:r>
      <w:r w:rsidR="00A76491" w:rsidRPr="006272DD">
        <w:rPr>
          <w:b/>
          <w:bCs/>
        </w:rPr>
        <w:t xml:space="preserve"> №5-358</w:t>
      </w:r>
      <w:r w:rsidR="000025F5" w:rsidRPr="006272DD">
        <w:rPr>
          <w:b/>
          <w:bCs/>
        </w:rPr>
        <w:t>, от 22.04.2019 №5-368</w:t>
      </w:r>
      <w:r w:rsidR="00D3693E" w:rsidRPr="006272DD">
        <w:rPr>
          <w:b/>
          <w:bCs/>
        </w:rPr>
        <w:t>, от 31.05.2019 №5-376</w:t>
      </w:r>
      <w:r w:rsidR="003D40F3" w:rsidRPr="006272DD">
        <w:rPr>
          <w:b/>
          <w:bCs/>
        </w:rPr>
        <w:t xml:space="preserve">, </w:t>
      </w:r>
      <w:proofErr w:type="gramStart"/>
      <w:r w:rsidR="003D40F3" w:rsidRPr="006272DD">
        <w:rPr>
          <w:b/>
          <w:bCs/>
        </w:rPr>
        <w:t>от</w:t>
      </w:r>
      <w:proofErr w:type="gramEnd"/>
      <w:r w:rsidR="003D40F3" w:rsidRPr="006272DD">
        <w:rPr>
          <w:b/>
          <w:bCs/>
        </w:rPr>
        <w:t xml:space="preserve"> 31.07.2019 №5-384</w:t>
      </w:r>
      <w:r w:rsidR="004010BF" w:rsidRPr="006272DD">
        <w:rPr>
          <w:b/>
          <w:bCs/>
        </w:rPr>
        <w:t>, от 06.11.2019 №6-20</w:t>
      </w:r>
      <w:r w:rsidR="00A76491" w:rsidRPr="00F66FAB">
        <w:rPr>
          <w:bCs/>
        </w:rPr>
        <w:t>)</w:t>
      </w:r>
    </w:p>
    <w:p w:rsidR="007E616C" w:rsidRPr="000C6A03" w:rsidRDefault="00A03551" w:rsidP="006272DD">
      <w:pPr>
        <w:widowControl w:val="0"/>
        <w:shd w:val="clear" w:color="auto" w:fill="FFFFFF" w:themeFill="background1"/>
        <w:tabs>
          <w:tab w:val="left" w:pos="5387"/>
        </w:tabs>
        <w:ind w:right="4676"/>
        <w:jc w:val="both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0025F5">
        <w:t>редакции решений</w:t>
      </w:r>
      <w:r w:rsidR="00A76491">
        <w:t xml:space="preserve"> Унечского районного Совета народных депутатов от 20.02.2019. №5-358</w:t>
      </w:r>
      <w:r w:rsidR="000025F5">
        <w:t>, от 22.04.2019 №5-368</w:t>
      </w:r>
      <w:r w:rsidR="00D3693E">
        <w:t>, от 31.05.2019 №5-376</w:t>
      </w:r>
      <w:r w:rsidR="003D40F3">
        <w:t>, от 31.07.2019 №5-384</w:t>
      </w:r>
      <w:r w:rsidR="004010BF">
        <w:t>, от 06.11.2019 №6-20</w:t>
      </w:r>
      <w:r w:rsidR="00A76491">
        <w:t xml:space="preserve">)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4010BF">
        <w:t>625027455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A65DAC" w:rsidRPr="00A65DAC">
        <w:t>623043852,16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4010BF">
        <w:t>636679806,68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113E28" w:rsidRPr="00113E28">
        <w:t>634696203,84</w:t>
      </w:r>
      <w:r w:rsidR="00285A6D" w:rsidRPr="000C6A03">
        <w:t>»</w:t>
      </w:r>
      <w:r w:rsidR="004010BF">
        <w:t>.</w:t>
      </w:r>
    </w:p>
    <w:p w:rsidR="004010BF" w:rsidRDefault="004010BF" w:rsidP="00CC5160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Pr="00380767">
        <w:t xml:space="preserve"> решения цифры «</w:t>
      </w:r>
      <w:r>
        <w:t>7494614,95</w:t>
      </w:r>
      <w:r w:rsidRPr="00380767">
        <w:t>»</w:t>
      </w:r>
      <w:r>
        <w:t xml:space="preserve"> </w:t>
      </w:r>
      <w:r w:rsidRPr="00380767">
        <w:t>заменить цифрами «</w:t>
      </w:r>
      <w:r>
        <w:t>7372256,84».</w:t>
      </w:r>
    </w:p>
    <w:p w:rsidR="00380767" w:rsidRDefault="00380767" w:rsidP="00A65DA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4010BF">
        <w:t>437176455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A65DAC" w:rsidRPr="00A65DAC">
        <w:t>435192852,16</w:t>
      </w:r>
      <w:r w:rsidR="00A76491">
        <w:t>».</w:t>
      </w:r>
    </w:p>
    <w:p w:rsidR="004010BF" w:rsidRPr="004010BF" w:rsidRDefault="004010BF" w:rsidP="004010BF">
      <w:pPr>
        <w:pStyle w:val="a7"/>
        <w:numPr>
          <w:ilvl w:val="1"/>
          <w:numId w:val="2"/>
        </w:numPr>
      </w:pPr>
      <w:r>
        <w:t>В пункте 13</w:t>
      </w:r>
      <w:r w:rsidRPr="004010BF">
        <w:t xml:space="preserve"> решения цифры «</w:t>
      </w:r>
      <w:r>
        <w:t>17881720</w:t>
      </w:r>
      <w:r w:rsidRPr="004010BF">
        <w:t>» заменить цифрами «</w:t>
      </w:r>
      <w:r w:rsidR="00A65DAC">
        <w:t>18031720</w:t>
      </w:r>
      <w:r w:rsidRPr="004010BF">
        <w:t>».</w:t>
      </w:r>
    </w:p>
    <w:p w:rsidR="00D3693E" w:rsidRPr="00D3693E" w:rsidRDefault="00D3693E" w:rsidP="004010BF">
      <w:pPr>
        <w:pStyle w:val="a7"/>
        <w:numPr>
          <w:ilvl w:val="1"/>
          <w:numId w:val="2"/>
        </w:numPr>
        <w:tabs>
          <w:tab w:val="left" w:pos="1134"/>
        </w:tabs>
        <w:jc w:val="both"/>
      </w:pPr>
      <w:r>
        <w:t>В пункте 17</w:t>
      </w:r>
      <w:r w:rsidRPr="00D3693E">
        <w:t xml:space="preserve"> решения цифры «</w:t>
      </w:r>
      <w:r w:rsidR="004010BF" w:rsidRPr="004010BF">
        <w:t>652000</w:t>
      </w:r>
      <w:r w:rsidRPr="00D3693E">
        <w:t>» заменить цифрами «</w:t>
      </w:r>
      <w:r w:rsidR="004010BF">
        <w:t>0</w:t>
      </w:r>
      <w:r w:rsidRPr="00D3693E">
        <w:t>».</w:t>
      </w:r>
    </w:p>
    <w:p w:rsidR="00EE4945" w:rsidRDefault="00CC3AF7" w:rsidP="00CE7C00">
      <w:pPr>
        <w:pStyle w:val="a7"/>
        <w:numPr>
          <w:ilvl w:val="1"/>
          <w:numId w:val="2"/>
        </w:numPr>
        <w:tabs>
          <w:tab w:val="left" w:pos="1134"/>
        </w:tabs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518"/>
        <w:gridCol w:w="3685"/>
        <w:gridCol w:w="1417"/>
        <w:gridCol w:w="1415"/>
        <w:gridCol w:w="1386"/>
      </w:tblGrid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437326455,00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437176455,00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435342852,16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435192852,16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65DAC" w:rsidRPr="00A65DAC" w:rsidTr="00A65DAC">
        <w:trPr>
          <w:trHeight w:val="76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43593930,55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43479738,83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65DAC" w:rsidRPr="00A65DAC" w:rsidTr="00A65DAC">
        <w:trPr>
          <w:trHeight w:val="76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42980533,96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43479738,83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29006391,97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65DAC" w:rsidRPr="00A65DAC" w:rsidTr="00A65DAC">
        <w:trPr>
          <w:trHeight w:val="51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29006391,97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65DAC" w:rsidRPr="00A65DAC" w:rsidTr="00A65DAC">
        <w:trPr>
          <w:trHeight w:val="51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287857281,45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290735838,90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289352325,30</w:t>
            </w:r>
          </w:p>
        </w:tc>
      </w:tr>
      <w:tr w:rsidR="00A65DAC" w:rsidRPr="00A65DAC" w:rsidTr="00A65DAC">
        <w:trPr>
          <w:trHeight w:val="76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268290280,50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268290280,50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65DAC" w:rsidRPr="00A65DAC" w:rsidTr="00A65DAC">
        <w:trPr>
          <w:trHeight w:val="178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2 02 30029 00 0000 150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A65DAC" w:rsidRPr="00A65DAC" w:rsidTr="00A65DAC">
        <w:trPr>
          <w:trHeight w:val="204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2 02 30029 05 0000 150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28392995,38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65DAC" w:rsidRPr="00A65DAC" w:rsidTr="00A65DAC">
        <w:trPr>
          <w:trHeight w:val="51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28392995,38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65DAC" w:rsidRPr="00A65DAC" w:rsidTr="00A65DAC">
        <w:trPr>
          <w:trHeight w:val="51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286487075,20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290735838,90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289352325,30</w:t>
            </w:r>
          </w:p>
        </w:tc>
      </w:tr>
      <w:tr w:rsidR="00A65DAC" w:rsidRPr="00A65DAC" w:rsidTr="00A65DAC">
        <w:trPr>
          <w:trHeight w:val="76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267851180,50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267851180,50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65DAC" w:rsidRPr="00A65DAC" w:rsidTr="00A65DAC">
        <w:trPr>
          <w:trHeight w:val="178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lastRenderedPageBreak/>
              <w:t>2 02 30029 00 0000 150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A65DAC" w:rsidRPr="00A65DAC" w:rsidTr="00A65DAC">
        <w:trPr>
          <w:trHeight w:val="204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2 02 30029 05 0000 150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2 02 35260 00 0000 150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A65DAC" w:rsidRPr="00A65DAC" w:rsidTr="00A65DAC">
        <w:trPr>
          <w:trHeight w:val="127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2 02 35260 05 0000 150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65DAC" w:rsidRPr="00A65DAC" w:rsidTr="00A65DAC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2 02 35260 00 0000 150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A65DAC" w:rsidRPr="00A65DAC" w:rsidTr="00A65DAC">
        <w:trPr>
          <w:trHeight w:val="127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right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2 02 35260 05 0000 150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625027455,00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A65DAC" w:rsidRPr="00A65DAC" w:rsidTr="00A65DAC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65DAC" w:rsidRPr="00A65DAC" w:rsidTr="00A65DAC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AC" w:rsidRPr="00A65DAC" w:rsidRDefault="00A65DAC" w:rsidP="00A65D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65DAC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623043852,16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AC" w:rsidRPr="00A65DAC" w:rsidRDefault="00A65DAC" w:rsidP="00A65DAC">
            <w:pPr>
              <w:jc w:val="center"/>
              <w:rPr>
                <w:color w:val="000000"/>
                <w:sz w:val="20"/>
                <w:szCs w:val="20"/>
              </w:rPr>
            </w:pPr>
            <w:r w:rsidRPr="00A65DAC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380767" w:rsidRPr="00380767" w:rsidRDefault="00380767" w:rsidP="00380767"/>
    <w:p w:rsidR="00EE4945" w:rsidRDefault="00E02B6C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5000" w:type="pct"/>
        <w:tblLayout w:type="fixed"/>
        <w:tblLook w:val="04A0"/>
      </w:tblPr>
      <w:tblGrid>
        <w:gridCol w:w="2660"/>
        <w:gridCol w:w="569"/>
        <w:gridCol w:w="423"/>
        <w:gridCol w:w="425"/>
        <w:gridCol w:w="1419"/>
        <w:gridCol w:w="615"/>
        <w:gridCol w:w="1438"/>
        <w:gridCol w:w="1438"/>
        <w:gridCol w:w="1434"/>
      </w:tblGrid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128011331,52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141075027,73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26658653,00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113E28" w:rsidRPr="00113E28" w:rsidTr="00113E28">
        <w:trPr>
          <w:trHeight w:val="16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21779999,00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126253305,41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141075027,73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26118653,00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113E28" w:rsidRPr="00113E28" w:rsidTr="00113E28">
        <w:trPr>
          <w:trHeight w:val="16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lastRenderedPageBreak/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21389999,00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20231999,00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19841999,00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4166508,00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3786128,00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3860068,00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4016508,00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3786128,00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3860068,00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113E28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214702,52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214702,52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111555,48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111555,48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3630630,00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3659000,00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108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3530630,00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3659000,00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108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3530630,00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Единые дежурно-диспетчерские службы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3476630,00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36701702,45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20433489,50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21339489,50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36501702,45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20433489,50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21339489,50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0155281650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5619564,00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5319564,00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5319564,00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5519564,00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5319564,00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5319564,00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217531,04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217531,04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113E28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27012,96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27012,96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14213402,00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12669600,00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12751280,00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12569902,00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13643734,00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12669600,00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12751280,00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12000234,00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34993366,09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34645007,98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30602347,09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113E28" w:rsidRPr="00113E28" w:rsidTr="00113E28">
        <w:trPr>
          <w:trHeight w:val="459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30253988,98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113E28" w:rsidRPr="00113E28" w:rsidTr="00113E28">
        <w:trPr>
          <w:trHeight w:val="459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4423507,00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655911,61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655911,61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159233,39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159233,39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394080252,16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390594931,16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354197948,00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354642939,40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93995973,80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394643500,16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357883269,00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358328260,40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391966927,30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354397948,00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354842939,40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93836040,86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247747599,36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249000573,98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Организация питания в 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8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8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1682958,00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1671200,00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1671200,00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1839173,96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117120,73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117120,73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37564,73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37564,73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37564,73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72256,00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72256,00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1222053,23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1126673,23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1126673,23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298966,60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298966,60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34833,40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34833,40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127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127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612660,00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612660,00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13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 xml:space="preserve">Обеспечение деятельности финансовых, налоговых и таможенных органов  и органов финансового (финансово-бюджетного) </w:t>
            </w:r>
            <w:r w:rsidRPr="00113E28">
              <w:rPr>
                <w:b/>
                <w:bCs/>
                <w:i/>
                <w:iCs/>
                <w:sz w:val="20"/>
                <w:szCs w:val="20"/>
              </w:rPr>
              <w:lastRenderedPageBreak/>
              <w:t>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lastRenderedPageBreak/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612660,00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495160,00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495160,00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13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495160,00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17996200,00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21133800,00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7069200,00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7485200,00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7135200,00</w:t>
            </w:r>
          </w:p>
        </w:tc>
      </w:tr>
      <w:tr w:rsidR="00113E28" w:rsidRPr="00113E28" w:rsidTr="00113E28">
        <w:trPr>
          <w:trHeight w:val="13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6417200,00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6417200,00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5647240,00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5647240,00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17364200,00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21133800,00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6287200,00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7485200,00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7135200,00</w:t>
            </w:r>
          </w:p>
        </w:tc>
      </w:tr>
      <w:tr w:rsidR="00113E28" w:rsidRPr="00113E28" w:rsidTr="00113E28">
        <w:trPr>
          <w:trHeight w:val="13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6287200,00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6485200,00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5517240,00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5517240,00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652000,00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lastRenderedPageBreak/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10927000,00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11077000,00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89329566,00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69961570,00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70092050,00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17532480,00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16811600,00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16807030,00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16951380,00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16951380,00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188242,00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188242,00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77742,00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77742,00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392858,00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89290241,27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69761570,00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69892050,00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17082955,27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16611600,00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16607030,00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16641380,00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16641380,00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16641380,00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16641380,00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82879,27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82879,27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51935,27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51935,27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27744,00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02 0 14 82360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27744,00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358696,00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71620615,00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67618405,00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Библиотеки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72030815,00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68048405,00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Библиотеки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255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4002210,00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3982410,00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109800,00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530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636679806,68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D3693E" w:rsidRDefault="00D3693E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D3693E">
        <w:t>В Приложении №9 к решению:</w:t>
      </w:r>
    </w:p>
    <w:tbl>
      <w:tblPr>
        <w:tblW w:w="8981" w:type="dxa"/>
        <w:tblInd w:w="93" w:type="dxa"/>
        <w:tblLook w:val="04A0"/>
      </w:tblPr>
      <w:tblGrid>
        <w:gridCol w:w="3251"/>
        <w:gridCol w:w="416"/>
        <w:gridCol w:w="316"/>
        <w:gridCol w:w="416"/>
        <w:gridCol w:w="516"/>
        <w:gridCol w:w="728"/>
        <w:gridCol w:w="516"/>
        <w:gridCol w:w="1366"/>
        <w:gridCol w:w="1366"/>
        <w:gridCol w:w="1366"/>
      </w:tblGrid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117605893,52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132033178,73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30494450,00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26955019,00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116230867,41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132033178,73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30004450,00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26465019,00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20231999,00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19841999,00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 районе"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4614028,00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4472398,00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4503398,00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 районе"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4514028,00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4472398,00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4503398,00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3530630,00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3530630,00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3476630,00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870614,13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870614,13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1024600,00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270788,87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270788,87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116803,00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217531,04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217531,04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27012,96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27012,96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37814863,93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58541425,83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37714863,93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58541425,83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3512062,00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3512062,00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3335591,00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3325394,00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3325394,00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3148923,00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34178221,09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27999040,00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27999040,00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33829862,98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27773040,00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27773040,00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459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459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4423507,00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Реализация мероприятий, направленных на повышение социального статуса семьи и укрепление семейных ценностей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Реализация мероприятий, направленных на повышение социального статуса семьи и укрепление семейных ценностей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425034072,16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424764795,43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363846105,00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364290631,48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11394840,00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334866885,00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317694969,00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317779060,40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336004411,48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317694969,00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317779060,40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113E28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13E28">
              <w:rPr>
                <w:color w:val="000000"/>
                <w:sz w:val="20"/>
                <w:szCs w:val="20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Общеобразовательные организации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113E28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13E28">
              <w:rPr>
                <w:color w:val="000000"/>
                <w:sz w:val="20"/>
                <w:szCs w:val="20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298966,60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298966,60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34833,40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34833,40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17201380,00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16891380,00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16641380,00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16641380,00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16641380,00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Развитие кадрового потенциала сферы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lastRenderedPageBreak/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Развитие кадрового потенциала сферы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3098238,50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3098238,50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3168800,00</w:t>
            </w:r>
          </w:p>
        </w:tc>
      </w:tr>
      <w:tr w:rsidR="00113E28" w:rsidRPr="00113E28" w:rsidTr="00113E28">
        <w:trPr>
          <w:trHeight w:val="15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605858,00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274758,00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263000,00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263000,00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211758,00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81400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571696,00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380120,73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317120,73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317120,73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7300,00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7300,00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61758,00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61758,00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87564,73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87564,73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после 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87564,73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139500,00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72256,00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72256,00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331100,00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188242,00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200000,00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77742,00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77742,00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89500,00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142858,00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142858,00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142858,00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</w:t>
            </w:r>
            <w:r w:rsidRPr="00113E28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1231200,00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1231200,00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1135820,00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1135820,00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Развитие инфраструктуры сферы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17590249,96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17590249,96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17590249,96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17590249,96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17590249,96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191575,27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82879,27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51935,27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51935,27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27744,00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82360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27744,00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108696,00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108696,00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S1310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108696,00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lastRenderedPageBreak/>
              <w:t>Проведение оздоровительной кампании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1722053,23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1722053,23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1671200,00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1222053,23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1231200,00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1126673,23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S4790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1126673,23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Развитие инфраструктуры сферы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16930317,02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16930317,02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16930317,02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16930317,02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S4850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16930317,02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17344200,00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7882200,00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7882200,00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6417200,00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6417200,00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6417200,00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5647240,00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5647240,00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17364200,00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7882200,00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7882200,00</w:t>
            </w:r>
          </w:p>
        </w:tc>
      </w:tr>
      <w:tr w:rsidR="00113E28" w:rsidRPr="00113E28" w:rsidTr="00113E28">
        <w:trPr>
          <w:trHeight w:val="127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5517240,00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5517240,00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11077000,00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11077000,00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11077000,00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71620615,00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9680000,00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9680000,00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9680000,00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113E28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13E28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72030815,00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61858405,00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61858405,00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62288405,00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62288405,00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16884930,00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4305526,00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16884930,00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612660,00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495160,00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1095160,00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17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13251600,00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13251600,00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636679806,68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113E28" w:rsidRPr="00113E28" w:rsidTr="00113E28">
        <w:trPr>
          <w:trHeight w:val="255"/>
        </w:trPr>
        <w:tc>
          <w:tcPr>
            <w:tcW w:w="8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D3693E" w:rsidRDefault="00D3693E" w:rsidP="00D50170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55B64" w:rsidRDefault="00CB3317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№10</w:t>
      </w:r>
      <w:r w:rsidRPr="00B779B3">
        <w:t xml:space="preserve"> к решению:</w:t>
      </w:r>
    </w:p>
    <w:tbl>
      <w:tblPr>
        <w:tblW w:w="5000" w:type="pct"/>
        <w:tblLook w:val="04A0"/>
      </w:tblPr>
      <w:tblGrid>
        <w:gridCol w:w="3119"/>
        <w:gridCol w:w="479"/>
        <w:gridCol w:w="479"/>
        <w:gridCol w:w="1559"/>
        <w:gridCol w:w="569"/>
        <w:gridCol w:w="1417"/>
        <w:gridCol w:w="1417"/>
        <w:gridCol w:w="1382"/>
      </w:tblGrid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40353479,00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38383637,00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38913979,00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38383637,00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189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21779999,00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89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21389999,00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20231999,00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14724400,00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4665138,00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19841999,00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14334400,00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15051600,00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4746138,00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761461,00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842461,00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35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7029860,00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7580360,00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7580360,00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6417200,00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5647240,00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5647240,00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35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6782360,00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7580360,00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7580360,00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5517240,00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5517240,00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5715240,00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70 0 00 80050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760400,00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7069108,00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6919108,00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3459670,00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3533610,00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214702,52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214702,52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111555,48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111555,48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90658,00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3630630,00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3659000,00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108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3530630,00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3659000,00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108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3530630,00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3476630,00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01 2 22 80700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2377883,00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2477883,00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37332533,45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21064320,50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21970320,50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37132533,45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21064320,50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21970320,50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6600000,00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6250395,00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5950395,00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5950395,00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6150395,00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5950395,00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5950395,00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5075020,00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217531,04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217531,04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235600,00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27012,96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27012,96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8944,00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422340813,16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93995973,80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422693616,57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93836040,86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247747599,36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15860000,00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2843375,86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249000573,98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49792456,00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51228730,62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36333590,00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36383300,00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4802000,00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4860000,00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2925500,00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40171282,00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39379220,00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39379220,00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39379220,00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8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39291614,00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605394,00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38686220,00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38686220,00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38686220,00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113E28" w:rsidRPr="00113E28" w:rsidTr="00113E28">
        <w:trPr>
          <w:trHeight w:val="8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после строки: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172738,50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53848,40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02 0 13 81400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118890,10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1922053,23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1871200,00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38504758,00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440000,00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1222053,23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1231200,00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1126673,23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1126673,23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38470596,00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498966,60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498966,60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461400,00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54833,40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54833,40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92400,00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71620615,00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67618405,00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Библиотеки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72030815,00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68048405,00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Библиотеки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13554416,00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27046690,00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27396690,00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22953900,00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22935690,00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4291000,00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4701000,00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4727000,00</w:t>
            </w:r>
          </w:p>
        </w:tc>
      </w:tr>
      <w:tr w:rsidR="00113E28" w:rsidRPr="00113E28" w:rsidTr="00113E28">
        <w:trPr>
          <w:trHeight w:val="229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13E28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13E28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4002210,00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5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3982410,00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1712630,00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1715130,00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1268630,00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70680,00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73180,00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38478687,09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109800,00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Субвенции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6360,00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37321580,84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34087668,09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113E28" w:rsidRPr="00113E28" w:rsidTr="00113E28">
        <w:trPr>
          <w:trHeight w:val="459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11881926,00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7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13E28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32930561,84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113E28" w:rsidRPr="00113E28" w:rsidTr="00113E28">
        <w:trPr>
          <w:trHeight w:val="459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proofErr w:type="gramStart"/>
            <w:r w:rsidRPr="00113E28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13E28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11655926,00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4423507,00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262195,95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01 7 72 52600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139837,84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272159,40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283045,80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53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51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02 0 12 14780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2676572,86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3485321,00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655911,61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655911,61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789000,00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159233,39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159233,39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26145,00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04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873169,70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884060,00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105004,30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94114,00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10927000,00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102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11077000,00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1397000,00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строки: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Дотации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9530000,00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3E28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76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E28" w:rsidRPr="00113E28" w:rsidRDefault="00113E28" w:rsidP="00113E28">
            <w:pPr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Дотации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510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9680000,00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0,00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636679806,68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113E28" w:rsidRPr="00113E28" w:rsidTr="00113E2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изложить в редакции:</w:t>
            </w:r>
          </w:p>
        </w:tc>
      </w:tr>
      <w:tr w:rsidR="00113E28" w:rsidRPr="00113E28" w:rsidTr="00113E28">
        <w:trPr>
          <w:trHeight w:val="255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rPr>
                <w:b/>
                <w:bCs/>
                <w:sz w:val="20"/>
                <w:szCs w:val="20"/>
              </w:rPr>
            </w:pPr>
            <w:r w:rsidRPr="00113E2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sz w:val="20"/>
                <w:szCs w:val="20"/>
              </w:rPr>
            </w:pPr>
            <w:r w:rsidRPr="00113E2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28" w:rsidRPr="00113E28" w:rsidRDefault="00113E28" w:rsidP="00113E28">
            <w:pPr>
              <w:jc w:val="center"/>
              <w:rPr>
                <w:color w:val="000000"/>
                <w:sz w:val="20"/>
                <w:szCs w:val="20"/>
              </w:rPr>
            </w:pPr>
            <w:r w:rsidRPr="00113E28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671081" w:rsidRDefault="00671081" w:rsidP="00F71562">
      <w:pPr>
        <w:ind w:firstLine="709"/>
      </w:pPr>
    </w:p>
    <w:p w:rsidR="00F71562" w:rsidRDefault="004010BF" w:rsidP="000E351A">
      <w:pPr>
        <w:pStyle w:val="a7"/>
        <w:numPr>
          <w:ilvl w:val="1"/>
          <w:numId w:val="2"/>
        </w:numPr>
      </w:pPr>
      <w:r>
        <w:t>Таблицу</w:t>
      </w:r>
      <w:r w:rsidR="000E351A">
        <w:t xml:space="preserve"> 8</w:t>
      </w:r>
      <w:r w:rsidR="00F71562" w:rsidRPr="00F71562">
        <w:t xml:space="preserve"> </w:t>
      </w:r>
      <w:r w:rsidR="000E351A">
        <w:t xml:space="preserve">в </w:t>
      </w:r>
      <w:r w:rsidR="00540C07">
        <w:t>Приложени</w:t>
      </w:r>
      <w:r w:rsidR="000E351A">
        <w:t>и №11</w:t>
      </w:r>
      <w:r w:rsidR="00F71562" w:rsidRPr="00F71562">
        <w:t xml:space="preserve"> к решению изложить в следующей редакции:</w:t>
      </w:r>
    </w:p>
    <w:p w:rsidR="000E351A" w:rsidRDefault="000E351A" w:rsidP="000E351A"/>
    <w:p w:rsidR="000E351A" w:rsidRPr="00281AEC" w:rsidRDefault="000E351A" w:rsidP="000E351A">
      <w:pPr>
        <w:ind w:left="4956" w:firstLine="708"/>
      </w:pPr>
      <w:r w:rsidRPr="00281AEC">
        <w:rPr>
          <w:sz w:val="22"/>
        </w:rPr>
        <w:t>Приложение № 11</w:t>
      </w:r>
    </w:p>
    <w:p w:rsidR="000E351A" w:rsidRPr="00E56E39" w:rsidRDefault="000E351A" w:rsidP="000E351A">
      <w:pPr>
        <w:rPr>
          <w:sz w:val="22"/>
        </w:rPr>
      </w:pP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  <w:t xml:space="preserve">к решению районного Совета </w:t>
      </w:r>
    </w:p>
    <w:p w:rsidR="000E351A" w:rsidRPr="00E56E39" w:rsidRDefault="000E351A" w:rsidP="000E351A">
      <w:pPr>
        <w:ind w:left="4248" w:firstLine="708"/>
        <w:rPr>
          <w:sz w:val="22"/>
        </w:rPr>
      </w:pPr>
      <w:r w:rsidRPr="00E56E39">
        <w:rPr>
          <w:sz w:val="22"/>
        </w:rPr>
        <w:tab/>
        <w:t>народных депутатов</w:t>
      </w:r>
    </w:p>
    <w:p w:rsidR="000E351A" w:rsidRPr="00E56E39" w:rsidRDefault="000E351A" w:rsidP="000E351A">
      <w:pPr>
        <w:ind w:left="5664"/>
        <w:rPr>
          <w:sz w:val="22"/>
        </w:rPr>
      </w:pPr>
      <w:r w:rsidRPr="00E56E39">
        <w:rPr>
          <w:sz w:val="22"/>
        </w:rPr>
        <w:t>«О бюджете муниципального образования «Унечский муниципальный район» на 2019 год и на плановый период 2020  и 2021 годов»</w:t>
      </w:r>
    </w:p>
    <w:p w:rsidR="000E351A" w:rsidRPr="00E56E39" w:rsidRDefault="000E351A" w:rsidP="000E351A">
      <w:pPr>
        <w:ind w:left="5961" w:firstLine="708"/>
        <w:rPr>
          <w:sz w:val="22"/>
        </w:rPr>
      </w:pPr>
    </w:p>
    <w:p w:rsidR="000E351A" w:rsidRPr="00E56E39" w:rsidRDefault="000E351A" w:rsidP="000E351A">
      <w:pPr>
        <w:rPr>
          <w:sz w:val="22"/>
        </w:rPr>
      </w:pPr>
    </w:p>
    <w:p w:rsidR="000E351A" w:rsidRDefault="000E351A" w:rsidP="000E351A">
      <w:pPr>
        <w:ind w:left="8496"/>
        <w:rPr>
          <w:sz w:val="22"/>
        </w:rPr>
      </w:pPr>
      <w:r>
        <w:rPr>
          <w:sz w:val="22"/>
        </w:rPr>
        <w:t>Таблица 8</w:t>
      </w:r>
      <w:r w:rsidRPr="00E56E39">
        <w:rPr>
          <w:sz w:val="22"/>
        </w:rPr>
        <w:t xml:space="preserve"> </w:t>
      </w:r>
    </w:p>
    <w:p w:rsidR="000E351A" w:rsidRDefault="000E351A" w:rsidP="000E351A">
      <w:pPr>
        <w:ind w:left="8496"/>
        <w:rPr>
          <w:sz w:val="22"/>
        </w:rPr>
      </w:pPr>
    </w:p>
    <w:p w:rsidR="000E351A" w:rsidRDefault="000E351A" w:rsidP="000E351A">
      <w:pPr>
        <w:ind w:firstLine="709"/>
      </w:pPr>
    </w:p>
    <w:p w:rsidR="000E351A" w:rsidRPr="006A15A1" w:rsidRDefault="000E351A" w:rsidP="000E351A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>
        <w:rPr>
          <w:b/>
          <w:bCs/>
        </w:rPr>
        <w:t>ДОТАЦИЙ</w:t>
      </w:r>
    </w:p>
    <w:p w:rsidR="000E351A" w:rsidRPr="006A15A1" w:rsidRDefault="000E351A" w:rsidP="000E351A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2019 год и на плановый период 2020 и 2021</w:t>
      </w:r>
      <w:r w:rsidRPr="006A15A1">
        <w:rPr>
          <w:b/>
          <w:bCs/>
        </w:rPr>
        <w:t xml:space="preserve"> годов</w:t>
      </w:r>
    </w:p>
    <w:p w:rsidR="000E351A" w:rsidRPr="006A15A1" w:rsidRDefault="000E351A" w:rsidP="000E351A">
      <w:pPr>
        <w:spacing w:line="360" w:lineRule="auto"/>
        <w:jc w:val="both"/>
        <w:rPr>
          <w:sz w:val="22"/>
        </w:rPr>
      </w:pPr>
    </w:p>
    <w:p w:rsidR="000E351A" w:rsidRPr="002C2EC8" w:rsidRDefault="000E351A" w:rsidP="000E351A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0E351A" w:rsidRPr="002C2EC8" w:rsidTr="00897601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Pr="002C2EC8">
              <w:rPr>
                <w:b/>
                <w:bCs/>
              </w:rPr>
              <w:t xml:space="preserve"> год </w:t>
            </w:r>
          </w:p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0E351A" w:rsidRPr="002C2EC8" w:rsidTr="00897601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jc w:val="center"/>
            </w:pPr>
            <w:r>
              <w:t>450 000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Pr>
              <w:jc w:val="center"/>
            </w:pPr>
          </w:p>
        </w:tc>
      </w:tr>
      <w:tr w:rsidR="000E351A" w:rsidRPr="002C2EC8" w:rsidTr="00897601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r>
              <w:t>2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jc w:val="center"/>
            </w:pPr>
            <w:r>
              <w:t>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Default="000E351A" w:rsidP="00897601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Default="000E351A" w:rsidP="00897601">
            <w:pPr>
              <w:jc w:val="center"/>
            </w:pPr>
          </w:p>
        </w:tc>
      </w:tr>
      <w:tr w:rsidR="000E351A" w:rsidRPr="00281AEC" w:rsidTr="00897601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81AEC" w:rsidRDefault="000E351A" w:rsidP="00897601">
            <w:r w:rsidRPr="00281AEC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81AEC" w:rsidRDefault="000E351A" w:rsidP="00897601">
            <w:pPr>
              <w:rPr>
                <w:bCs/>
              </w:rPr>
            </w:pPr>
            <w:proofErr w:type="spellStart"/>
            <w:r w:rsidRPr="00281AEC">
              <w:rPr>
                <w:bCs/>
              </w:rPr>
              <w:t>Унечское</w:t>
            </w:r>
            <w:proofErr w:type="spellEnd"/>
            <w:r w:rsidRPr="00281AEC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81AEC" w:rsidRDefault="000E351A" w:rsidP="00897601">
            <w:pPr>
              <w:jc w:val="center"/>
              <w:rPr>
                <w:bCs/>
              </w:rPr>
            </w:pPr>
            <w:r>
              <w:rPr>
                <w:bCs/>
              </w:rPr>
              <w:t>9 000 000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81AEC" w:rsidRDefault="000E351A" w:rsidP="00897601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81AEC" w:rsidRDefault="000E351A" w:rsidP="00897601">
            <w:pPr>
              <w:jc w:val="center"/>
              <w:rPr>
                <w:bCs/>
              </w:rPr>
            </w:pPr>
          </w:p>
        </w:tc>
      </w:tr>
      <w:tr w:rsidR="000E351A" w:rsidRPr="002C2EC8" w:rsidTr="00897601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Pr="002C2EC8" w:rsidRDefault="000E351A" w:rsidP="00897601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1A" w:rsidRPr="002C2EC8" w:rsidRDefault="000E351A" w:rsidP="008976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9 530 000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Default="000E351A" w:rsidP="00897601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1A" w:rsidRDefault="000E351A" w:rsidP="00897601">
            <w:pPr>
              <w:jc w:val="center"/>
              <w:rPr>
                <w:b/>
                <w:bCs/>
              </w:rPr>
            </w:pPr>
          </w:p>
        </w:tc>
      </w:tr>
    </w:tbl>
    <w:p w:rsidR="000E351A" w:rsidRPr="00F71562" w:rsidRDefault="000E351A" w:rsidP="000E351A"/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</w:t>
      </w:r>
      <w:r w:rsidR="008B2C5C">
        <w:t xml:space="preserve"> </w:t>
      </w:r>
      <w:r w:rsidR="008B2C5C">
        <w:rPr>
          <w:lang w:val="en-US"/>
        </w:rPr>
        <w:t>www</w:t>
      </w:r>
      <w:r w:rsidR="008B2C5C" w:rsidRPr="008B2C5C">
        <w:t>.</w:t>
      </w:r>
      <w:proofErr w:type="spellStart"/>
      <w:r w:rsidR="008B2C5C">
        <w:rPr>
          <w:lang w:val="en-US"/>
        </w:rPr>
        <w:t>unradm</w:t>
      </w:r>
      <w:proofErr w:type="spellEnd"/>
      <w:r w:rsidR="008B2C5C" w:rsidRPr="008B2C5C">
        <w:t>.</w:t>
      </w:r>
      <w:proofErr w:type="spellStart"/>
      <w:r w:rsidR="008B2C5C">
        <w:rPr>
          <w:lang w:val="en-US"/>
        </w:rPr>
        <w:t>ru</w:t>
      </w:r>
      <w:proofErr w:type="spell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Pr="00B779B3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RPr="00B779B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6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8"/>
  </w:num>
  <w:num w:numId="12">
    <w:abstractNumId w:val="2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18"/>
  </w:num>
  <w:num w:numId="18">
    <w:abstractNumId w:val="3"/>
  </w:num>
  <w:num w:numId="19">
    <w:abstractNumId w:val="7"/>
  </w:num>
  <w:num w:numId="20">
    <w:abstractNumId w:val="5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07BA0"/>
    <w:rsid w:val="006135CF"/>
    <w:rsid w:val="006151FB"/>
    <w:rsid w:val="0062572B"/>
    <w:rsid w:val="006272DD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A5048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D8A3E-CC1A-410A-963B-150A1BC5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68</Pages>
  <Words>20844</Words>
  <Characters>118811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267</cp:revision>
  <cp:lastPrinted>2019-12-07T15:00:00Z</cp:lastPrinted>
  <dcterms:created xsi:type="dcterms:W3CDTF">2016-04-13T12:41:00Z</dcterms:created>
  <dcterms:modified xsi:type="dcterms:W3CDTF">2019-12-13T09:14:00Z</dcterms:modified>
</cp:coreProperties>
</file>